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Specjalny Ośrodek Szkolno – Wychowawczy pn.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Centrum Autyzmu i Całościowych Zaburzeń Rozwojowych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845"/>
        </w:tabs>
        <w:spacing w:after="0" w:before="0" w:line="259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SPRAWOZDANIE Z PRACY DYDAKTYCZNO - WYCHOWAWCZEJ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 I PÓŁROCZE ROKU SZKOLNEGO ……….… / ZA ROK SZKOLNY …………..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674"/>
        </w:tabs>
        <w:spacing w:after="0" w:before="0" w:line="259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674"/>
        </w:tabs>
        <w:spacing w:after="0" w:before="0" w:line="259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Szkoła Podstawowa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674"/>
        </w:tabs>
        <w:spacing w:after="0" w:before="0" w:line="259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(Jest to sprawozdanie z pracy za 1 półrocze / 1 rok do odczytania na radzie pedagogicznej)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828"/>
        </w:tabs>
        <w:spacing w:after="3" w:before="0" w:line="259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Oddział klasowy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895"/>
          <w:tab w:val="center" w:pos="5495"/>
          <w:tab w:val="center" w:pos="9006"/>
        </w:tabs>
        <w:spacing w:after="3" w:before="0" w:line="259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Frekwencja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Zapisanych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Klasyfikowanych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895"/>
          <w:tab w:val="center" w:pos="5495"/>
          <w:tab w:val="center" w:pos="9006"/>
        </w:tabs>
        <w:spacing w:after="3" w:before="0" w:line="259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Promowanych (na koniec roku szkolnego)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895"/>
          <w:tab w:val="center" w:pos="5495"/>
          <w:tab w:val="center" w:pos="9006"/>
        </w:tabs>
        <w:spacing w:after="3" w:before="0" w:line="259" w:lineRule="auto"/>
        <w:ind w:left="-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Niesklasyfikowanych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(imię i nazwisko, przyczyna):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Niepromowanych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(imię i nazwisko, przyczyna):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Zwolnionych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(imię i nazwisko, przedmiot):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4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godzin zrealizowanych w ciągu I półrocza/ całego roku szkolnego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2"/>
        <w:gridCol w:w="5332"/>
        <w:tblGridChange w:id="0">
          <w:tblGrid>
            <w:gridCol w:w="5332"/>
            <w:gridCol w:w="53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Funkcjonowanie osobiste i społeczne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rozwijające komunikowanie się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rozwijające kreatywność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Wychowanie fizyczne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Godzina do dyspozycji Dyrektora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Religia/etyka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rewalidacyjne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do nagród / wyróżnień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(za co?) – 2 osoby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do wyróżnień wpisem do złotej księgi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(na koniec roku szkolnego) – uzasadnienie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Obserwacje klasy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(ile?): </w:t>
        <w:tab/>
        <w:tab/>
        <w:t xml:space="preserve">- dyrektora szkoły -          </w:t>
        <w:tab/>
        <w:t xml:space="preserve">- studentów -  Lekcje otwarte: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Wycieczki klasy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(gdzie?)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bliższe:     - dalsze: 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Współpraca z rodzicami w klasie: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Spotkania z rodzicami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Spotkania zespołu terapeutycznego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Realizacja programu wychowawczo – profilaktycznego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Realizacja wewnątrzszkolnego systemu doradztwa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mojej klasie za najważniejsze osiągnięcie uważam: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mojej klasie napotkałam/em trudności w postaci: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 uwagi: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-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Wnioski do pracy z klasą: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4"/>
      <w:pgMar w:bottom="563" w:top="530" w:left="509" w:right="72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